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C7C9" w14:textId="0AEF5AF1" w:rsidR="005B52B6" w:rsidRDefault="005B52B6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00000003" w14:textId="77777777" w:rsidR="003951B1" w:rsidRPr="000F6913" w:rsidRDefault="00BF1574" w:rsidP="000F6913">
      <w:pPr>
        <w:spacing w:after="120" w:line="240" w:lineRule="auto"/>
        <w:contextualSpacing/>
        <w:rPr>
          <w:rFonts w:ascii="Arial" w:hAnsi="Arial" w:cs="Arial"/>
          <w:b/>
        </w:rPr>
      </w:pPr>
      <w:r w:rsidRPr="000F6913">
        <w:rPr>
          <w:rFonts w:ascii="Arial" w:hAnsi="Arial" w:cs="Arial"/>
          <w:b/>
        </w:rPr>
        <w:t xml:space="preserve">Introductions </w:t>
      </w:r>
    </w:p>
    <w:p w14:paraId="00000004" w14:textId="73D4F54B" w:rsidR="003951B1" w:rsidRPr="000F6913" w:rsidRDefault="009A7792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President’s</w:t>
      </w:r>
      <w:r w:rsidR="00BF1574" w:rsidRPr="000F6913">
        <w:rPr>
          <w:rFonts w:ascii="Arial" w:hAnsi="Arial" w:cs="Arial"/>
          <w:color w:val="000000"/>
        </w:rPr>
        <w:t xml:space="preserve"> Report</w:t>
      </w:r>
    </w:p>
    <w:p w14:paraId="00000005" w14:textId="77777777" w:rsidR="003951B1" w:rsidRPr="000F6913" w:rsidRDefault="003951B1" w:rsidP="000F6913">
      <w:pPr>
        <w:spacing w:after="120" w:line="240" w:lineRule="auto"/>
        <w:contextualSpacing/>
        <w:rPr>
          <w:rFonts w:ascii="Arial" w:hAnsi="Arial" w:cs="Arial"/>
          <w:b/>
          <w:u w:val="single"/>
        </w:rPr>
      </w:pPr>
    </w:p>
    <w:p w14:paraId="00000006" w14:textId="77777777" w:rsidR="003951B1" w:rsidRPr="000F6913" w:rsidRDefault="00BF1574" w:rsidP="000F6913">
      <w:pPr>
        <w:spacing w:after="120" w:line="240" w:lineRule="auto"/>
        <w:contextualSpacing/>
        <w:rPr>
          <w:rFonts w:ascii="Arial" w:hAnsi="Arial" w:cs="Arial"/>
          <w:b/>
        </w:rPr>
      </w:pPr>
      <w:r w:rsidRPr="000F6913">
        <w:rPr>
          <w:rFonts w:ascii="Arial" w:hAnsi="Arial" w:cs="Arial"/>
          <w:b/>
        </w:rPr>
        <w:t>Consent Item</w:t>
      </w:r>
    </w:p>
    <w:p w14:paraId="00000007" w14:textId="7440B565" w:rsidR="003951B1" w:rsidRPr="000F6913" w:rsidRDefault="00BF1574" w:rsidP="000F6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contextualSpacing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 xml:space="preserve">Minutes of meeting held </w:t>
      </w:r>
      <w:r w:rsidR="0040590E" w:rsidRPr="000F6913">
        <w:rPr>
          <w:rFonts w:ascii="Arial" w:hAnsi="Arial" w:cs="Arial"/>
          <w:color w:val="000000"/>
        </w:rPr>
        <w:t>Oct. 7</w:t>
      </w:r>
      <w:r w:rsidRPr="000F6913">
        <w:rPr>
          <w:rFonts w:ascii="Arial" w:hAnsi="Arial" w:cs="Arial"/>
          <w:color w:val="000000"/>
        </w:rPr>
        <w:t>, 2021</w:t>
      </w:r>
    </w:p>
    <w:p w14:paraId="00000008" w14:textId="77777777" w:rsidR="003951B1" w:rsidRPr="000F6913" w:rsidRDefault="003951B1">
      <w:pPr>
        <w:spacing w:after="0"/>
        <w:ind w:left="360"/>
        <w:rPr>
          <w:rFonts w:ascii="Arial" w:hAnsi="Arial" w:cs="Arial"/>
          <w:b/>
          <w:u w:val="single"/>
        </w:rPr>
      </w:pPr>
    </w:p>
    <w:p w14:paraId="00000009" w14:textId="77777777" w:rsidR="003951B1" w:rsidRPr="000F6913" w:rsidRDefault="00BF1574">
      <w:pPr>
        <w:spacing w:after="0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Committee Reports</w:t>
      </w:r>
    </w:p>
    <w:p w14:paraId="0000000A" w14:textId="77777777" w:rsidR="003951B1" w:rsidRPr="000F6913" w:rsidRDefault="00BF1574" w:rsidP="000F69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i/>
          <w:color w:val="000000"/>
        </w:rPr>
      </w:pPr>
      <w:r w:rsidRPr="000F6913">
        <w:rPr>
          <w:rFonts w:ascii="Arial" w:hAnsi="Arial" w:cs="Arial"/>
          <w:b/>
          <w:i/>
          <w:color w:val="000000"/>
          <w:u w:val="single"/>
        </w:rPr>
        <w:t xml:space="preserve">Academic Affairs and University Policy Committee </w:t>
      </w:r>
    </w:p>
    <w:p w14:paraId="06F1A446" w14:textId="77777777" w:rsidR="0040590E" w:rsidRPr="000F6913" w:rsidRDefault="0040590E" w:rsidP="000F6913">
      <w:pPr>
        <w:spacing w:after="120"/>
        <w:ind w:left="720"/>
        <w:rPr>
          <w:rFonts w:ascii="Arial" w:hAnsi="Arial" w:cs="Arial"/>
          <w:b/>
        </w:rPr>
      </w:pPr>
      <w:r w:rsidRPr="000F6913">
        <w:rPr>
          <w:rFonts w:ascii="Arial" w:hAnsi="Arial" w:cs="Arial"/>
          <w:b/>
          <w:u w:val="single"/>
        </w:rPr>
        <w:t>New Certificate Program Proposals</w:t>
      </w:r>
      <w:r w:rsidRPr="000F6913">
        <w:rPr>
          <w:rFonts w:ascii="Arial" w:hAnsi="Arial" w:cs="Arial"/>
          <w:b/>
        </w:rPr>
        <w:t>:</w:t>
      </w:r>
    </w:p>
    <w:p w14:paraId="17144647" w14:textId="7B214A9E" w:rsidR="0040590E" w:rsidRPr="000F6913" w:rsidRDefault="0040590E" w:rsidP="000F6913">
      <w:pPr>
        <w:numPr>
          <w:ilvl w:val="0"/>
          <w:numId w:val="5"/>
        </w:numPr>
        <w:spacing w:after="120" w:line="240" w:lineRule="auto"/>
        <w:ind w:left="1440"/>
        <w:rPr>
          <w:rFonts w:ascii="Arial" w:hAnsi="Arial" w:cs="Arial"/>
          <w:i/>
        </w:rPr>
      </w:pPr>
      <w:r w:rsidRPr="000F6913">
        <w:rPr>
          <w:rFonts w:ascii="Arial" w:hAnsi="Arial" w:cs="Arial"/>
          <w:b/>
        </w:rPr>
        <w:t xml:space="preserve">Proposal to create a Graduate Certificate in Culturally Responsive </w:t>
      </w:r>
      <w:proofErr w:type="gramStart"/>
      <w:r w:rsidRPr="000F6913">
        <w:rPr>
          <w:rFonts w:ascii="Arial" w:hAnsi="Arial" w:cs="Arial"/>
          <w:b/>
        </w:rPr>
        <w:t>Leadership</w:t>
      </w:r>
      <w:r w:rsidR="000F6913">
        <w:rPr>
          <w:rFonts w:ascii="Arial" w:hAnsi="Arial" w:cs="Arial"/>
          <w:b/>
        </w:rPr>
        <w:t xml:space="preserve">  </w:t>
      </w:r>
      <w:r w:rsidRPr="000F6913">
        <w:rPr>
          <w:rFonts w:ascii="Arial" w:hAnsi="Arial" w:cs="Arial"/>
          <w:i/>
        </w:rPr>
        <w:t>—</w:t>
      </w:r>
      <w:proofErr w:type="gramEnd"/>
      <w:r w:rsidRPr="000F6913">
        <w:rPr>
          <w:rFonts w:ascii="Arial" w:hAnsi="Arial" w:cs="Arial"/>
          <w:i/>
        </w:rPr>
        <w:t xml:space="preserve">Dr. Genevieve Siegel-Hawley, Associate Professor, Department of Educational Leadership, School of Education </w:t>
      </w:r>
    </w:p>
    <w:p w14:paraId="7FD8D90C" w14:textId="473881BD" w:rsidR="0040590E" w:rsidRPr="000F6913" w:rsidRDefault="0040590E" w:rsidP="000F6913">
      <w:pPr>
        <w:numPr>
          <w:ilvl w:val="0"/>
          <w:numId w:val="5"/>
        </w:numPr>
        <w:spacing w:after="120" w:line="240" w:lineRule="auto"/>
        <w:ind w:left="1440"/>
        <w:rPr>
          <w:rFonts w:ascii="Arial" w:hAnsi="Arial" w:cs="Arial"/>
          <w:i/>
        </w:rPr>
      </w:pPr>
      <w:r w:rsidRPr="000F6913">
        <w:rPr>
          <w:rFonts w:ascii="Arial" w:hAnsi="Arial" w:cs="Arial"/>
          <w:b/>
        </w:rPr>
        <w:t>Proposal to create a Baccalaureate Certificate in Public Health Laboratory Sciences—</w:t>
      </w:r>
      <w:r w:rsidRPr="000F6913">
        <w:rPr>
          <w:rFonts w:ascii="Arial" w:hAnsi="Arial" w:cs="Arial"/>
          <w:b/>
          <w:i/>
        </w:rPr>
        <w:t>Dr. Teresa Nadder</w:t>
      </w:r>
      <w:r w:rsidRPr="000F6913">
        <w:rPr>
          <w:rFonts w:ascii="Arial" w:hAnsi="Arial" w:cs="Arial"/>
          <w:i/>
        </w:rPr>
        <w:t xml:space="preserve">, Chair, Department of Laboratory Sciences, College of Health Professions </w:t>
      </w:r>
    </w:p>
    <w:p w14:paraId="00C39457" w14:textId="5DD610B1" w:rsidR="0040590E" w:rsidRPr="000F6913" w:rsidRDefault="0040590E" w:rsidP="000F6913">
      <w:pPr>
        <w:numPr>
          <w:ilvl w:val="0"/>
          <w:numId w:val="5"/>
        </w:numPr>
        <w:spacing w:after="120" w:line="240" w:lineRule="auto"/>
        <w:ind w:left="1440"/>
        <w:rPr>
          <w:rFonts w:ascii="Arial" w:hAnsi="Arial" w:cs="Arial"/>
          <w:i/>
        </w:rPr>
      </w:pPr>
      <w:r w:rsidRPr="000F6913">
        <w:rPr>
          <w:rFonts w:ascii="Arial" w:hAnsi="Arial" w:cs="Arial"/>
          <w:b/>
        </w:rPr>
        <w:t>Proposal to create a Graduate Certificate in Health Equity—</w:t>
      </w:r>
      <w:r w:rsidRPr="000F6913">
        <w:rPr>
          <w:rFonts w:ascii="Arial" w:hAnsi="Arial" w:cs="Arial"/>
          <w:b/>
          <w:i/>
        </w:rPr>
        <w:t xml:space="preserve">Dr. Alena Hampton, </w:t>
      </w:r>
      <w:r w:rsidRPr="000F6913">
        <w:rPr>
          <w:rFonts w:ascii="Arial" w:hAnsi="Arial" w:cs="Arial"/>
          <w:i/>
        </w:rPr>
        <w:t>Associate Dean for Academic Affairs and Student Success</w:t>
      </w:r>
      <w:r w:rsidRPr="000F6913">
        <w:rPr>
          <w:rFonts w:ascii="Arial" w:hAnsi="Arial" w:cs="Arial"/>
          <w:b/>
          <w:i/>
        </w:rPr>
        <w:t xml:space="preserve">, </w:t>
      </w:r>
      <w:r w:rsidRPr="000F6913">
        <w:rPr>
          <w:rFonts w:ascii="Arial" w:hAnsi="Arial" w:cs="Arial"/>
          <w:i/>
        </w:rPr>
        <w:t xml:space="preserve">College of Health Professions </w:t>
      </w:r>
    </w:p>
    <w:p w14:paraId="2D370C3B" w14:textId="77777777" w:rsidR="0040590E" w:rsidRPr="000F6913" w:rsidRDefault="0040590E" w:rsidP="000F6913">
      <w:pPr>
        <w:pStyle w:val="ListParagraph"/>
        <w:spacing w:after="120"/>
        <w:rPr>
          <w:rFonts w:ascii="Arial" w:hAnsi="Arial" w:cs="Arial"/>
          <w:b/>
          <w:u w:val="single"/>
        </w:rPr>
      </w:pPr>
      <w:r w:rsidRPr="000F6913">
        <w:rPr>
          <w:rFonts w:ascii="Arial" w:hAnsi="Arial" w:cs="Arial"/>
          <w:b/>
          <w:u w:val="single"/>
        </w:rPr>
        <w:t>Intent to Discontinue Degree Programs:</w:t>
      </w:r>
    </w:p>
    <w:p w14:paraId="33DCED0E" w14:textId="784B38C1" w:rsidR="0040590E" w:rsidRPr="000F6913" w:rsidRDefault="0040590E" w:rsidP="000F6913">
      <w:pPr>
        <w:pStyle w:val="ListParagraph"/>
        <w:numPr>
          <w:ilvl w:val="0"/>
          <w:numId w:val="5"/>
        </w:numPr>
        <w:spacing w:after="120" w:line="240" w:lineRule="auto"/>
        <w:ind w:left="1440"/>
        <w:rPr>
          <w:rFonts w:ascii="Arial" w:hAnsi="Arial" w:cs="Arial"/>
          <w:i/>
        </w:rPr>
      </w:pPr>
      <w:r w:rsidRPr="000F6913">
        <w:rPr>
          <w:rFonts w:ascii="Arial" w:hAnsi="Arial" w:cs="Arial"/>
          <w:b/>
        </w:rPr>
        <w:t>Proposal to discontinue the Master of Music in Music—</w:t>
      </w:r>
      <w:r w:rsidRPr="000F6913">
        <w:rPr>
          <w:rFonts w:ascii="Arial" w:hAnsi="Arial" w:cs="Arial"/>
          <w:b/>
          <w:i/>
        </w:rPr>
        <w:t xml:space="preserve">Dr. James </w:t>
      </w:r>
      <w:proofErr w:type="spellStart"/>
      <w:r w:rsidRPr="000F6913">
        <w:rPr>
          <w:rFonts w:ascii="Arial" w:hAnsi="Arial" w:cs="Arial"/>
          <w:b/>
          <w:i/>
        </w:rPr>
        <w:t>Wiznerowicz</w:t>
      </w:r>
      <w:proofErr w:type="spellEnd"/>
      <w:r w:rsidRPr="000F6913">
        <w:rPr>
          <w:rFonts w:ascii="Arial" w:hAnsi="Arial" w:cs="Arial"/>
          <w:i/>
        </w:rPr>
        <w:t xml:space="preserve">, Associate Dean for Academic Affairs, School of the Arts </w:t>
      </w:r>
    </w:p>
    <w:p w14:paraId="4C24C9D9" w14:textId="78CD37E0" w:rsidR="0040590E" w:rsidRPr="000F6913" w:rsidRDefault="0040590E" w:rsidP="000F6913">
      <w:pPr>
        <w:pStyle w:val="ListParagraph"/>
        <w:numPr>
          <w:ilvl w:val="0"/>
          <w:numId w:val="5"/>
        </w:numPr>
        <w:spacing w:after="120" w:line="240" w:lineRule="auto"/>
        <w:ind w:left="1440"/>
        <w:rPr>
          <w:rFonts w:ascii="Arial" w:hAnsi="Arial" w:cs="Arial"/>
          <w:i/>
        </w:rPr>
      </w:pPr>
      <w:r w:rsidRPr="000F6913">
        <w:rPr>
          <w:rFonts w:ascii="Arial" w:hAnsi="Arial" w:cs="Arial"/>
          <w:b/>
        </w:rPr>
        <w:t>Proposal to discontinue the Doctor of Philosophy in Art History—</w:t>
      </w:r>
      <w:r w:rsidRPr="000F6913">
        <w:rPr>
          <w:rFonts w:ascii="Arial" w:hAnsi="Arial" w:cs="Arial"/>
          <w:b/>
          <w:i/>
        </w:rPr>
        <w:t xml:space="preserve">Dr. James </w:t>
      </w:r>
      <w:proofErr w:type="spellStart"/>
      <w:r w:rsidRPr="000F6913">
        <w:rPr>
          <w:rFonts w:ascii="Arial" w:hAnsi="Arial" w:cs="Arial"/>
          <w:b/>
          <w:i/>
        </w:rPr>
        <w:t>Wiznerowicz</w:t>
      </w:r>
      <w:proofErr w:type="spellEnd"/>
      <w:r w:rsidRPr="000F6913">
        <w:rPr>
          <w:rFonts w:ascii="Arial" w:hAnsi="Arial" w:cs="Arial"/>
          <w:i/>
        </w:rPr>
        <w:t xml:space="preserve">, School of the Arts </w:t>
      </w:r>
    </w:p>
    <w:p w14:paraId="21B98E2E" w14:textId="77777777" w:rsidR="0040590E" w:rsidRPr="000F6913" w:rsidRDefault="0040590E" w:rsidP="000F6913">
      <w:pPr>
        <w:spacing w:after="120"/>
        <w:ind w:left="720"/>
        <w:rPr>
          <w:rFonts w:ascii="Arial" w:hAnsi="Arial" w:cs="Arial"/>
          <w:b/>
          <w:u w:val="single"/>
        </w:rPr>
      </w:pPr>
      <w:r w:rsidRPr="000F6913">
        <w:rPr>
          <w:rFonts w:ascii="Arial" w:hAnsi="Arial" w:cs="Arial"/>
          <w:b/>
          <w:u w:val="single"/>
        </w:rPr>
        <w:t>Policy Proposal:</w:t>
      </w:r>
    </w:p>
    <w:p w14:paraId="6690450A" w14:textId="46383391" w:rsidR="0040590E" w:rsidRPr="000F6913" w:rsidRDefault="0040590E" w:rsidP="000F6913">
      <w:pPr>
        <w:numPr>
          <w:ilvl w:val="0"/>
          <w:numId w:val="5"/>
        </w:numPr>
        <w:spacing w:after="120" w:line="240" w:lineRule="auto"/>
        <w:ind w:left="1440"/>
        <w:rPr>
          <w:rFonts w:ascii="Arial" w:hAnsi="Arial" w:cs="Arial"/>
          <w:i/>
        </w:rPr>
      </w:pPr>
      <w:r w:rsidRPr="000F6913">
        <w:rPr>
          <w:rFonts w:ascii="Arial" w:hAnsi="Arial" w:cs="Arial"/>
          <w:b/>
        </w:rPr>
        <w:t>Revised Alcohol and Other Drugs Policy (Board of Visitors)</w:t>
      </w:r>
      <w:r w:rsidR="000F6913">
        <w:rPr>
          <w:rFonts w:ascii="Arial" w:hAnsi="Arial" w:cs="Arial"/>
          <w:b/>
        </w:rPr>
        <w:t xml:space="preserve"> </w:t>
      </w:r>
      <w:r w:rsidRPr="000F6913">
        <w:rPr>
          <w:rFonts w:ascii="Arial" w:hAnsi="Arial" w:cs="Arial"/>
          <w:b/>
        </w:rPr>
        <w:t>—</w:t>
      </w:r>
      <w:r w:rsidRPr="000F6913">
        <w:rPr>
          <w:rFonts w:ascii="Arial" w:hAnsi="Arial" w:cs="Arial"/>
          <w:b/>
          <w:i/>
        </w:rPr>
        <w:t>Dr. Jihad Aziz</w:t>
      </w:r>
      <w:r w:rsidRPr="000F6913">
        <w:rPr>
          <w:rFonts w:ascii="Arial" w:hAnsi="Arial" w:cs="Arial"/>
          <w:i/>
        </w:rPr>
        <w:t xml:space="preserve">, Interim Assistant Vice Provost and Executive Director, University Counseling Services, and </w:t>
      </w:r>
      <w:r w:rsidRPr="000F6913">
        <w:rPr>
          <w:rFonts w:ascii="Arial" w:hAnsi="Arial" w:cs="Arial"/>
          <w:b/>
          <w:i/>
        </w:rPr>
        <w:t xml:space="preserve">Ms. </w:t>
      </w:r>
      <w:proofErr w:type="spellStart"/>
      <w:r w:rsidRPr="000F6913">
        <w:rPr>
          <w:rFonts w:ascii="Arial" w:hAnsi="Arial" w:cs="Arial"/>
          <w:b/>
          <w:i/>
        </w:rPr>
        <w:t>Ishneila</w:t>
      </w:r>
      <w:proofErr w:type="spellEnd"/>
      <w:r w:rsidRPr="000F6913">
        <w:rPr>
          <w:rFonts w:ascii="Arial" w:hAnsi="Arial" w:cs="Arial"/>
          <w:b/>
          <w:i/>
        </w:rPr>
        <w:t xml:space="preserve"> (Squig) Moore</w:t>
      </w:r>
      <w:r w:rsidRPr="000F6913">
        <w:rPr>
          <w:rFonts w:ascii="Arial" w:hAnsi="Arial" w:cs="Arial"/>
          <w:i/>
        </w:rPr>
        <w:t xml:space="preserve">, Employee Relations and Performance Management Director, Division of Human Resources </w:t>
      </w:r>
    </w:p>
    <w:p w14:paraId="00000014" w14:textId="77777777" w:rsidR="003951B1" w:rsidRPr="000F6913" w:rsidRDefault="003951B1" w:rsidP="000F6913">
      <w:pPr>
        <w:spacing w:after="120" w:line="240" w:lineRule="auto"/>
        <w:rPr>
          <w:rFonts w:ascii="Arial" w:hAnsi="Arial" w:cs="Arial"/>
          <w:i/>
          <w:color w:val="000000"/>
          <w:sz w:val="8"/>
        </w:rPr>
      </w:pPr>
    </w:p>
    <w:p w14:paraId="00000015" w14:textId="77777777" w:rsidR="003951B1" w:rsidRPr="000F6913" w:rsidRDefault="00BF1574" w:rsidP="000F691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b/>
          <w:i/>
          <w:color w:val="000000"/>
          <w:u w:val="single"/>
        </w:rPr>
      </w:pPr>
      <w:r w:rsidRPr="000F6913">
        <w:rPr>
          <w:rFonts w:ascii="Arial" w:hAnsi="Arial" w:cs="Arial"/>
          <w:b/>
          <w:i/>
        </w:rPr>
        <w:t xml:space="preserve">    B. </w:t>
      </w:r>
      <w:r w:rsidRPr="000F6913">
        <w:rPr>
          <w:rFonts w:ascii="Arial" w:hAnsi="Arial" w:cs="Arial"/>
          <w:b/>
          <w:i/>
        </w:rPr>
        <w:tab/>
      </w:r>
      <w:r w:rsidRPr="000F6913">
        <w:rPr>
          <w:rFonts w:ascii="Arial" w:hAnsi="Arial" w:cs="Arial"/>
          <w:b/>
          <w:i/>
          <w:color w:val="000000"/>
          <w:u w:val="single"/>
        </w:rPr>
        <w:t>Additional Committee Reports</w:t>
      </w:r>
    </w:p>
    <w:p w14:paraId="31CAFBD6" w14:textId="77777777" w:rsidR="005B52B6" w:rsidRPr="000F6913" w:rsidRDefault="005B52B6" w:rsidP="000F6913">
      <w:pPr>
        <w:spacing w:after="120" w:line="240" w:lineRule="auto"/>
        <w:rPr>
          <w:rFonts w:ascii="Arial" w:hAnsi="Arial" w:cs="Arial"/>
          <w:b/>
          <w:color w:val="000000"/>
          <w:sz w:val="10"/>
        </w:rPr>
      </w:pPr>
    </w:p>
    <w:p w14:paraId="00000017" w14:textId="01FF14BB" w:rsidR="003951B1" w:rsidRPr="000F6913" w:rsidRDefault="00BF1574" w:rsidP="000F6913">
      <w:pPr>
        <w:spacing w:after="120" w:line="240" w:lineRule="auto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Constituent Reports</w:t>
      </w:r>
    </w:p>
    <w:p w14:paraId="00000018" w14:textId="77777777" w:rsidR="003951B1" w:rsidRPr="000F6913" w:rsidRDefault="00BF1574" w:rsidP="000F69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Student Government Association</w:t>
      </w:r>
    </w:p>
    <w:p w14:paraId="00000019" w14:textId="77777777" w:rsidR="003951B1" w:rsidRPr="000F6913" w:rsidRDefault="00BF1574" w:rsidP="000F69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Faculty Senate</w:t>
      </w:r>
    </w:p>
    <w:p w14:paraId="0040AA84" w14:textId="717906ED" w:rsidR="0040590E" w:rsidRPr="000F6913" w:rsidRDefault="00BF1574" w:rsidP="000F69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color w:val="000000"/>
        </w:rPr>
      </w:pPr>
      <w:r w:rsidRPr="000F6913">
        <w:rPr>
          <w:rFonts w:ascii="Arial" w:hAnsi="Arial" w:cs="Arial"/>
          <w:color w:val="000000"/>
        </w:rPr>
        <w:t>Staff Senate</w:t>
      </w:r>
    </w:p>
    <w:p w14:paraId="4398FA3F" w14:textId="77777777" w:rsidR="0040590E" w:rsidRPr="000F6913" w:rsidRDefault="0040590E" w:rsidP="000F691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color w:val="000000"/>
          <w:sz w:val="14"/>
        </w:rPr>
      </w:pPr>
    </w:p>
    <w:p w14:paraId="485C7ABA" w14:textId="283BB563" w:rsidR="0040590E" w:rsidRDefault="000F6913" w:rsidP="000F691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b/>
          <w:color w:val="000000"/>
        </w:rPr>
        <w:t>Cabinet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0F6913" w14:paraId="4064F9C8" w14:textId="77777777" w:rsidTr="000F6913">
        <w:tc>
          <w:tcPr>
            <w:tcW w:w="5670" w:type="dxa"/>
          </w:tcPr>
          <w:p w14:paraId="22B8BC43" w14:textId="3472A11F" w:rsidR="000F6913" w:rsidRPr="000F6913" w:rsidRDefault="000F6913" w:rsidP="000F6913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0F6913">
              <w:rPr>
                <w:rFonts w:ascii="Arial" w:hAnsi="Arial" w:cs="Arial"/>
                <w:b/>
                <w:color w:val="000000"/>
              </w:rPr>
              <w:t>Recalibration of Quest 2025: Together We Transform</w:t>
            </w:r>
          </w:p>
        </w:tc>
        <w:tc>
          <w:tcPr>
            <w:tcW w:w="5120" w:type="dxa"/>
          </w:tcPr>
          <w:p w14:paraId="3217EACA" w14:textId="20080B9A" w:rsidR="000F6913" w:rsidRDefault="000F6913" w:rsidP="000F6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hAnsi="Arial" w:cs="Arial"/>
                <w:color w:val="000000"/>
              </w:rPr>
            </w:pPr>
            <w:r w:rsidRPr="000F6913">
              <w:rPr>
                <w:rFonts w:ascii="Arial" w:hAnsi="Arial" w:cs="Arial"/>
                <w:b/>
                <w:color w:val="000000"/>
              </w:rPr>
              <w:t xml:space="preserve">Dr. </w:t>
            </w:r>
            <w:proofErr w:type="spellStart"/>
            <w:r w:rsidRPr="000F6913">
              <w:rPr>
                <w:rFonts w:ascii="Arial" w:hAnsi="Arial" w:cs="Arial"/>
                <w:b/>
                <w:color w:val="000000"/>
              </w:rPr>
              <w:t>Fotis</w:t>
            </w:r>
            <w:proofErr w:type="spellEnd"/>
            <w:r w:rsidRPr="000F6913">
              <w:rPr>
                <w:rFonts w:ascii="Arial" w:hAnsi="Arial" w:cs="Arial"/>
                <w:b/>
                <w:color w:val="000000"/>
              </w:rPr>
              <w:t xml:space="preserve"> Sotiropoulos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F6913">
              <w:rPr>
                <w:rFonts w:ascii="Arial" w:hAnsi="Arial" w:cs="Arial"/>
                <w:i/>
                <w:color w:val="000000"/>
              </w:rPr>
              <w:t>provost and senior vice president for Academic Affairs</w:t>
            </w:r>
          </w:p>
          <w:p w14:paraId="241B24F1" w14:textId="7B761FF9" w:rsidR="000F6913" w:rsidRDefault="000F6913" w:rsidP="000F6913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0F6913">
              <w:rPr>
                <w:rFonts w:ascii="Arial" w:hAnsi="Arial" w:cs="Arial"/>
                <w:b/>
                <w:color w:val="000000"/>
              </w:rPr>
              <w:t xml:space="preserve">Dr. </w:t>
            </w:r>
            <w:proofErr w:type="spellStart"/>
            <w:r w:rsidRPr="000F6913">
              <w:rPr>
                <w:rFonts w:ascii="Arial" w:hAnsi="Arial" w:cs="Arial"/>
                <w:b/>
                <w:color w:val="000000"/>
              </w:rPr>
              <w:t>Tomikia</w:t>
            </w:r>
            <w:proofErr w:type="spellEnd"/>
            <w:r w:rsidRPr="000F691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F6913">
              <w:rPr>
                <w:rFonts w:ascii="Arial" w:hAnsi="Arial" w:cs="Arial"/>
                <w:b/>
                <w:color w:val="000000"/>
              </w:rPr>
              <w:t>Legrande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 w:rsidRPr="000F6913">
              <w:rPr>
                <w:rFonts w:ascii="Arial" w:hAnsi="Arial" w:cs="Arial"/>
                <w:i/>
                <w:color w:val="000000"/>
              </w:rPr>
              <w:t>vice president for Strategy, Enrollment Management and Student Success</w:t>
            </w:r>
          </w:p>
        </w:tc>
      </w:tr>
    </w:tbl>
    <w:p w14:paraId="4B0BB778" w14:textId="07995D24" w:rsidR="0040590E" w:rsidRPr="000F6913" w:rsidRDefault="0040590E" w:rsidP="000F6913">
      <w:pPr>
        <w:pBdr>
          <w:top w:val="nil"/>
          <w:left w:val="nil"/>
          <w:bottom w:val="nil"/>
          <w:right w:val="nil"/>
          <w:between w:val="nil"/>
        </w:pBdr>
        <w:tabs>
          <w:tab w:val="left" w:pos="4875"/>
        </w:tabs>
        <w:spacing w:after="120" w:line="240" w:lineRule="auto"/>
        <w:rPr>
          <w:rFonts w:ascii="Arial" w:hAnsi="Arial" w:cs="Arial"/>
          <w:b/>
          <w:color w:val="000000"/>
        </w:rPr>
      </w:pPr>
      <w:r w:rsidRPr="000F6913">
        <w:rPr>
          <w:rFonts w:ascii="Arial" w:hAnsi="Arial" w:cs="Arial"/>
          <w:color w:val="000000"/>
        </w:rPr>
        <w:tab/>
      </w:r>
      <w:r w:rsidRPr="000F6913">
        <w:rPr>
          <w:rFonts w:ascii="Arial" w:hAnsi="Arial" w:cs="Arial"/>
          <w:color w:val="000000"/>
        </w:rPr>
        <w:tab/>
      </w:r>
    </w:p>
    <w:p w14:paraId="0000001E" w14:textId="35F3A9F6" w:rsidR="003951B1" w:rsidRPr="000F6913" w:rsidRDefault="00BF1574" w:rsidP="000F6913">
      <w:pPr>
        <w:spacing w:after="0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sectPr w:rsidR="003951B1" w:rsidRPr="000F6913" w:rsidSect="000F6913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76F7" w14:textId="77777777" w:rsidR="003E26B7" w:rsidRDefault="003E26B7">
      <w:pPr>
        <w:spacing w:after="0" w:line="240" w:lineRule="auto"/>
      </w:pPr>
      <w:r>
        <w:separator/>
      </w:r>
    </w:p>
  </w:endnote>
  <w:endnote w:type="continuationSeparator" w:id="0">
    <w:p w14:paraId="6CDD3E29" w14:textId="77777777" w:rsidR="003E26B7" w:rsidRDefault="003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1E86" w14:textId="77777777" w:rsidR="003E26B7" w:rsidRDefault="003E26B7">
      <w:pPr>
        <w:spacing w:after="0" w:line="240" w:lineRule="auto"/>
      </w:pPr>
      <w:r>
        <w:separator/>
      </w:r>
    </w:p>
  </w:footnote>
  <w:footnote w:type="continuationSeparator" w:id="0">
    <w:p w14:paraId="438EFF43" w14:textId="77777777" w:rsidR="003E26B7" w:rsidRDefault="003E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20411076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>AGENDA</w:t>
    </w:r>
    <w:r w:rsidR="000F6913">
      <w:rPr>
        <w:b/>
        <w:color w:val="000000"/>
        <w:sz w:val="28"/>
        <w:szCs w:val="28"/>
      </w:rPr>
      <w:t xml:space="preserve"> </w:t>
    </w:r>
    <w:r w:rsidR="000F6913" w:rsidRPr="000F6913">
      <w:rPr>
        <w:b/>
        <w:color w:val="FF0000"/>
        <w:sz w:val="28"/>
        <w:szCs w:val="28"/>
      </w:rPr>
      <w:t>(</w:t>
    </w:r>
    <w:r w:rsidR="00C87547">
      <w:rPr>
        <w:b/>
        <w:color w:val="FF0000"/>
        <w:sz w:val="28"/>
        <w:szCs w:val="28"/>
      </w:rPr>
      <w:t>Final</w:t>
    </w:r>
    <w:r w:rsidR="000F6913" w:rsidRPr="000F6913">
      <w:rPr>
        <w:b/>
        <w:color w:val="FF0000"/>
        <w:sz w:val="28"/>
        <w:szCs w:val="28"/>
      </w:rPr>
      <w:t>)</w:t>
    </w:r>
  </w:p>
  <w:p w14:paraId="00000021" w14:textId="2C4B67FD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 w:rsidR="0040590E">
      <w:rPr>
        <w:b/>
        <w:color w:val="000000"/>
        <w:sz w:val="24"/>
        <w:szCs w:val="24"/>
      </w:rPr>
      <w:t>November 4</w:t>
    </w:r>
    <w:r>
      <w:rPr>
        <w:b/>
        <w:color w:val="000000"/>
        <w:sz w:val="24"/>
        <w:szCs w:val="24"/>
      </w:rPr>
      <w:t>, 2021</w:t>
    </w:r>
  </w:p>
  <w:p w14:paraId="00000022" w14:textId="7EA1D988" w:rsidR="003951B1" w:rsidRDefault="00BF15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5:00 p.m.</w:t>
    </w:r>
  </w:p>
  <w:p w14:paraId="2223436C" w14:textId="5F95248F" w:rsidR="009C5496" w:rsidRDefault="009C54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EF"/>
    <w:multiLevelType w:val="multilevel"/>
    <w:tmpl w:val="2D36FC6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8F2CA2"/>
    <w:multiLevelType w:val="multilevel"/>
    <w:tmpl w:val="D68E9F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710F8A"/>
    <w:multiLevelType w:val="multilevel"/>
    <w:tmpl w:val="A3208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805001"/>
    <w:multiLevelType w:val="multilevel"/>
    <w:tmpl w:val="EB420312"/>
    <w:lvl w:ilvl="0">
      <w:start w:val="1"/>
      <w:numFmt w:val="decimal"/>
      <w:lvlText w:val="%1."/>
      <w:lvlJc w:val="left"/>
      <w:pPr>
        <w:ind w:left="288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C911764"/>
    <w:multiLevelType w:val="hybridMultilevel"/>
    <w:tmpl w:val="C9400F74"/>
    <w:lvl w:ilvl="0" w:tplc="19AAE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B1"/>
    <w:rsid w:val="000F6913"/>
    <w:rsid w:val="002A0EC9"/>
    <w:rsid w:val="0037716C"/>
    <w:rsid w:val="003951B1"/>
    <w:rsid w:val="003E26B7"/>
    <w:rsid w:val="0040590E"/>
    <w:rsid w:val="005B52B6"/>
    <w:rsid w:val="00814DEF"/>
    <w:rsid w:val="008D4350"/>
    <w:rsid w:val="009A7792"/>
    <w:rsid w:val="009C5496"/>
    <w:rsid w:val="00AF3544"/>
    <w:rsid w:val="00B16E09"/>
    <w:rsid w:val="00BF1574"/>
    <w:rsid w:val="00C87547"/>
    <w:rsid w:val="00DA7C31"/>
    <w:rsid w:val="00DC77A6"/>
    <w:rsid w:val="00E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488F"/>
  <w15:docId w15:val="{59D9993A-748D-456F-9DDA-0FD5DED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B9p6fFcsrzRDljgU2KJVHiLYQ==">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 User</dc:creator>
  <cp:lastModifiedBy>Danielle Fife</cp:lastModifiedBy>
  <cp:revision>2</cp:revision>
  <cp:lastPrinted>2021-10-06T18:24:00Z</cp:lastPrinted>
  <dcterms:created xsi:type="dcterms:W3CDTF">2021-11-04T13:06:00Z</dcterms:created>
  <dcterms:modified xsi:type="dcterms:W3CDTF">2021-11-04T13:06:00Z</dcterms:modified>
</cp:coreProperties>
</file>